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D4C6B" w14:textId="6CB26153" w:rsidR="00670A74" w:rsidRDefault="007925BF">
      <w:pPr>
        <w:rPr>
          <w:rFonts w:ascii="Arial" w:eastAsia="Arial" w:hAnsi="Arial" w:cs="Arial"/>
        </w:rPr>
      </w:pPr>
      <w:r>
        <w:rPr>
          <w:noProof/>
        </w:rPr>
        <w:object w:dxaOrig="1713" w:dyaOrig="1080" w14:anchorId="56BF42F7">
          <v:rect id="rectole0000000000" o:spid="_x0000_i1025" alt="" style="width:85.7pt;height:54pt;mso-width-percent:0;mso-height-percent:0;mso-width-percent:0;mso-height-percent:0" o:ole="" o:preferrelative="t" stroked="f">
            <v:imagedata r:id="rId4" o:title=""/>
          </v:rect>
          <o:OLEObject Type="Embed" ProgID="StaticMetafile" ShapeID="rectole0000000000" DrawAspect="Content" ObjectID="_1607515334" r:id="rId5"/>
        </w:object>
      </w:r>
      <w:r w:rsidR="00067F9C">
        <w:rPr>
          <w:rFonts w:ascii="Arial" w:eastAsia="Arial" w:hAnsi="Arial" w:cs="Arial"/>
        </w:rPr>
        <w:t xml:space="preserve">EASY WALK FOOT CLINIC LLC </w:t>
      </w:r>
      <w:r w:rsidR="00611F1F">
        <w:rPr>
          <w:rFonts w:ascii="Arial" w:eastAsia="Arial" w:hAnsi="Arial" w:cs="Arial"/>
        </w:rPr>
        <w:t>(easywalkfootclinic</w:t>
      </w:r>
      <w:r w:rsidR="00A70D46">
        <w:rPr>
          <w:rFonts w:ascii="Arial" w:eastAsia="Arial" w:hAnsi="Arial" w:cs="Arial"/>
        </w:rPr>
        <w:t>s</w:t>
      </w:r>
      <w:r w:rsidR="00611F1F">
        <w:rPr>
          <w:rFonts w:ascii="Arial" w:eastAsia="Arial" w:hAnsi="Arial" w:cs="Arial"/>
        </w:rPr>
        <w:t>.com)</w:t>
      </w:r>
    </w:p>
    <w:p w14:paraId="2A0964DD" w14:textId="77777777" w:rsidR="00670A74" w:rsidRDefault="00067F9C">
      <w:pPr>
        <w:spacing w:after="0" w:line="240" w:lineRule="auto"/>
        <w:ind w:left="2880" w:firstLine="720"/>
        <w:rPr>
          <w:rFonts w:ascii="Tahoma" w:eastAsia="Tahoma" w:hAnsi="Tahoma" w:cs="Tahoma"/>
          <w:color w:val="000000"/>
          <w:sz w:val="24"/>
        </w:rPr>
      </w:pPr>
      <w:r>
        <w:rPr>
          <w:rFonts w:ascii="Times New Roman" w:eastAsia="Times New Roman" w:hAnsi="Times New Roman" w:cs="Times New Roman"/>
          <w:b/>
          <w:color w:val="000000"/>
          <w:sz w:val="28"/>
        </w:rPr>
        <w:t xml:space="preserve">Introductory Letter </w:t>
      </w:r>
    </w:p>
    <w:p w14:paraId="456F2A68" w14:textId="77777777" w:rsidR="00670A74" w:rsidRDefault="00670A74">
      <w:pPr>
        <w:spacing w:after="0" w:line="240" w:lineRule="auto"/>
        <w:rPr>
          <w:rFonts w:ascii="Times New Roman" w:eastAsia="Times New Roman" w:hAnsi="Times New Roman" w:cs="Times New Roman"/>
          <w:b/>
          <w:color w:val="000000"/>
          <w:sz w:val="28"/>
        </w:rPr>
      </w:pPr>
    </w:p>
    <w:p w14:paraId="54BAB37E" w14:textId="77777777" w:rsidR="00670A74" w:rsidRDefault="00670A74">
      <w:pPr>
        <w:spacing w:after="0" w:line="240" w:lineRule="auto"/>
        <w:rPr>
          <w:rFonts w:ascii="Times New Roman" w:eastAsia="Times New Roman" w:hAnsi="Times New Roman" w:cs="Times New Roman"/>
          <w:color w:val="000000"/>
          <w:sz w:val="28"/>
        </w:rPr>
      </w:pPr>
    </w:p>
    <w:p w14:paraId="1984CF34" w14:textId="5FBB8618" w:rsidR="00670A74" w:rsidRDefault="00067F9C">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Easy Walk Foot Clinic, LLC is a Podiatric (foot) mobile clinic in the state of Georgia. Easy Walk Foot Clinic is curr</w:t>
      </w:r>
      <w:r w:rsidR="006364E6">
        <w:rPr>
          <w:rFonts w:ascii="Times New Roman" w:eastAsia="Times New Roman" w:hAnsi="Times New Roman" w:cs="Times New Roman"/>
          <w:color w:val="000000"/>
          <w:sz w:val="28"/>
        </w:rPr>
        <w:t>ently located in Jonesboro, GA and op</w:t>
      </w:r>
      <w:r w:rsidR="00363417">
        <w:rPr>
          <w:rFonts w:ascii="Times New Roman" w:eastAsia="Times New Roman" w:hAnsi="Times New Roman" w:cs="Times New Roman"/>
          <w:color w:val="000000"/>
          <w:sz w:val="28"/>
        </w:rPr>
        <w:t>ening another office in Cobb County</w:t>
      </w:r>
      <w:r w:rsidR="006364E6">
        <w:rPr>
          <w:rFonts w:ascii="Times New Roman" w:eastAsia="Times New Roman" w:hAnsi="Times New Roman" w:cs="Times New Roman"/>
          <w:color w:val="000000"/>
          <w:sz w:val="28"/>
        </w:rPr>
        <w:t xml:space="preserve"> Georgia</w:t>
      </w:r>
      <w:r w:rsidR="00B56B0F">
        <w:rPr>
          <w:rFonts w:ascii="Times New Roman" w:eastAsia="Times New Roman" w:hAnsi="Times New Roman" w:cs="Times New Roman"/>
          <w:color w:val="000000"/>
          <w:sz w:val="28"/>
        </w:rPr>
        <w:t xml:space="preserve"> soon.</w:t>
      </w:r>
    </w:p>
    <w:p w14:paraId="170DBCFC" w14:textId="77777777" w:rsidR="00670A74" w:rsidRDefault="00670A74">
      <w:pPr>
        <w:spacing w:after="0" w:line="240" w:lineRule="auto"/>
        <w:rPr>
          <w:rFonts w:ascii="Times New Roman" w:eastAsia="Times New Roman" w:hAnsi="Times New Roman" w:cs="Times New Roman"/>
          <w:color w:val="000000"/>
          <w:sz w:val="28"/>
        </w:rPr>
      </w:pPr>
    </w:p>
    <w:p w14:paraId="0517C0C7" w14:textId="77777777" w:rsidR="00670A74" w:rsidRDefault="00067F9C">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This mobile practice reaches out to patients in the facilities such as Skilled Nursing Facilities, Rehabilitation centers, Personal Care Homes, Assisted Living Facilities, Group homes and even House Calls. Easy Walk Foot Clinic will bring care to you, no matter where you are. </w:t>
      </w:r>
    </w:p>
    <w:p w14:paraId="7B4B52BA" w14:textId="77777777" w:rsidR="00670A74" w:rsidRDefault="00670A74">
      <w:pPr>
        <w:spacing w:after="0" w:line="240" w:lineRule="auto"/>
        <w:rPr>
          <w:rFonts w:ascii="Times New Roman" w:eastAsia="Times New Roman" w:hAnsi="Times New Roman" w:cs="Times New Roman"/>
          <w:color w:val="000000"/>
          <w:sz w:val="28"/>
        </w:rPr>
      </w:pPr>
    </w:p>
    <w:p w14:paraId="13B1B1DE" w14:textId="345A1981" w:rsidR="00670A74" w:rsidRDefault="00067F9C">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Easy Walk Foot Clinic currently accepts Medicare, Medicaid, Medicaid CMOs</w:t>
      </w:r>
      <w:r w:rsidR="006364E6">
        <w:rPr>
          <w:rFonts w:ascii="Times New Roman" w:eastAsia="Times New Roman" w:hAnsi="Times New Roman" w:cs="Times New Roman"/>
          <w:color w:val="000000"/>
          <w:sz w:val="28"/>
        </w:rPr>
        <w:t xml:space="preserve">, </w:t>
      </w:r>
      <w:proofErr w:type="spellStart"/>
      <w:r w:rsidR="006364E6">
        <w:rPr>
          <w:rFonts w:ascii="Times New Roman" w:eastAsia="Times New Roman" w:hAnsi="Times New Roman" w:cs="Times New Roman"/>
          <w:color w:val="000000"/>
          <w:sz w:val="28"/>
        </w:rPr>
        <w:t>Wellcare</w:t>
      </w:r>
      <w:proofErr w:type="spellEnd"/>
      <w:r w:rsidR="006364E6">
        <w:rPr>
          <w:rFonts w:ascii="Times New Roman" w:eastAsia="Times New Roman" w:hAnsi="Times New Roman" w:cs="Times New Roman"/>
          <w:color w:val="000000"/>
          <w:sz w:val="28"/>
        </w:rPr>
        <w:t>, Peach State, Amerigroup, Ambetter</w:t>
      </w:r>
      <w:r>
        <w:rPr>
          <w:rFonts w:ascii="Times New Roman" w:eastAsia="Times New Roman" w:hAnsi="Times New Roman" w:cs="Times New Roman"/>
          <w:color w:val="000000"/>
          <w:sz w:val="28"/>
        </w:rPr>
        <w:t>,</w:t>
      </w:r>
      <w:r w:rsidR="006364E6">
        <w:rPr>
          <w:rFonts w:ascii="Times New Roman" w:eastAsia="Times New Roman" w:hAnsi="Times New Roman" w:cs="Times New Roman"/>
          <w:color w:val="000000"/>
          <w:sz w:val="28"/>
        </w:rPr>
        <w:t xml:space="preserve"> EON, </w:t>
      </w:r>
      <w:r>
        <w:rPr>
          <w:rFonts w:ascii="Times New Roman" w:eastAsia="Times New Roman" w:hAnsi="Times New Roman" w:cs="Times New Roman"/>
          <w:color w:val="000000"/>
          <w:sz w:val="28"/>
        </w:rPr>
        <w:t xml:space="preserve">Aetna, Blue cross, Cigna and United health care and its affiliates. Easy walk Foot clinic is working hard to participate in other health plans that are not yet listed above. </w:t>
      </w:r>
    </w:p>
    <w:p w14:paraId="230154B6" w14:textId="77777777" w:rsidR="00670A74" w:rsidRDefault="00670A74">
      <w:pPr>
        <w:spacing w:after="0" w:line="240" w:lineRule="auto"/>
        <w:rPr>
          <w:rFonts w:ascii="Times New Roman" w:eastAsia="Times New Roman" w:hAnsi="Times New Roman" w:cs="Times New Roman"/>
          <w:color w:val="000000"/>
          <w:sz w:val="28"/>
        </w:rPr>
      </w:pPr>
    </w:p>
    <w:p w14:paraId="051B9367" w14:textId="77777777" w:rsidR="00670A74" w:rsidRDefault="00067F9C">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Easy Walk also provides Diabetic shoes, Custom Orthotics, Orthopedic shoes to eligible patients through her sister company Foot, Ankle and Leg Center of Rome, LLC.</w:t>
      </w:r>
    </w:p>
    <w:p w14:paraId="0DF27C43" w14:textId="77777777" w:rsidR="00670A74" w:rsidRDefault="00067F9C">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Easy Walk Foot Clinic currently has two podiatrists on staff. The office manager and medical assistants are always available to patients’ needs</w:t>
      </w:r>
    </w:p>
    <w:p w14:paraId="2A95BF67" w14:textId="77777777" w:rsidR="00670A74" w:rsidRDefault="00670A74">
      <w:pPr>
        <w:spacing w:after="0" w:line="240" w:lineRule="auto"/>
        <w:rPr>
          <w:rFonts w:ascii="Times New Roman" w:eastAsia="Times New Roman" w:hAnsi="Times New Roman" w:cs="Times New Roman"/>
          <w:color w:val="000000"/>
          <w:sz w:val="28"/>
        </w:rPr>
      </w:pPr>
    </w:p>
    <w:p w14:paraId="4DDC9A93" w14:textId="77777777" w:rsidR="00670A74" w:rsidRDefault="00067F9C">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Easy Walk Foot Clinic does its own billing and abides by Medicare and Medicaid regulations. </w:t>
      </w:r>
    </w:p>
    <w:p w14:paraId="2322D02C" w14:textId="77777777" w:rsidR="00670A74" w:rsidRDefault="00067F9C">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For further assistance, please feel free to contact us. </w:t>
      </w:r>
    </w:p>
    <w:p w14:paraId="0998E880" w14:textId="77777777" w:rsidR="00670A74" w:rsidRDefault="00670A74">
      <w:pPr>
        <w:spacing w:after="0" w:line="240" w:lineRule="auto"/>
        <w:rPr>
          <w:rFonts w:ascii="Times New Roman" w:eastAsia="Times New Roman" w:hAnsi="Times New Roman" w:cs="Times New Roman"/>
          <w:color w:val="000000"/>
          <w:sz w:val="28"/>
        </w:rPr>
      </w:pPr>
    </w:p>
    <w:p w14:paraId="4A1C3909" w14:textId="77777777" w:rsidR="00670A74" w:rsidRDefault="00067F9C">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Sincerely, </w:t>
      </w:r>
    </w:p>
    <w:p w14:paraId="37C4F380" w14:textId="77777777" w:rsidR="006364E6" w:rsidRDefault="006364E6">
      <w:pPr>
        <w:spacing w:after="0" w:line="240" w:lineRule="auto"/>
        <w:rPr>
          <w:rFonts w:ascii="Times New Roman" w:eastAsia="Times New Roman" w:hAnsi="Times New Roman" w:cs="Times New Roman"/>
          <w:color w:val="000000"/>
          <w:sz w:val="28"/>
        </w:rPr>
      </w:pPr>
    </w:p>
    <w:p w14:paraId="21588765" w14:textId="77777777" w:rsidR="00A55B6E" w:rsidRDefault="00067F9C" w:rsidP="00A55B6E">
      <w:pPr>
        <w:spacing w:line="240" w:lineRule="auto"/>
        <w:contextualSpacing/>
        <w:rPr>
          <w:rFonts w:ascii="Times New Roman" w:eastAsia="Times New Roman" w:hAnsi="Times New Roman" w:cs="Times New Roman"/>
          <w:sz w:val="28"/>
        </w:rPr>
      </w:pPr>
      <w:r>
        <w:rPr>
          <w:rFonts w:ascii="Times New Roman" w:eastAsia="Times New Roman" w:hAnsi="Times New Roman" w:cs="Times New Roman"/>
          <w:sz w:val="28"/>
        </w:rPr>
        <w:t xml:space="preserve">Dr. </w:t>
      </w:r>
      <w:proofErr w:type="spellStart"/>
      <w:r>
        <w:rPr>
          <w:rFonts w:ascii="Times New Roman" w:eastAsia="Times New Roman" w:hAnsi="Times New Roman" w:cs="Times New Roman"/>
          <w:sz w:val="28"/>
        </w:rPr>
        <w:t>Azuka</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Nwaedozie</w:t>
      </w:r>
      <w:proofErr w:type="spellEnd"/>
      <w:r>
        <w:rPr>
          <w:rFonts w:ascii="Times New Roman" w:eastAsia="Times New Roman" w:hAnsi="Times New Roman" w:cs="Times New Roman"/>
          <w:sz w:val="28"/>
        </w:rPr>
        <w:t>, DPM</w:t>
      </w:r>
    </w:p>
    <w:p w14:paraId="6DBA1F97" w14:textId="4ACFCF82" w:rsidR="00A70D46" w:rsidRPr="00A55B6E" w:rsidRDefault="00067F9C" w:rsidP="00A55B6E">
      <w:pPr>
        <w:spacing w:line="240" w:lineRule="auto"/>
        <w:contextualSpacing/>
        <w:rPr>
          <w:rFonts w:ascii="Times New Roman" w:eastAsia="Times New Roman" w:hAnsi="Times New Roman" w:cs="Times New Roman"/>
          <w:sz w:val="28"/>
        </w:rPr>
      </w:pPr>
      <w:r>
        <w:rPr>
          <w:rFonts w:ascii="Helvetica" w:eastAsia="Helvetica" w:hAnsi="Helvetica" w:cs="Helvetica"/>
          <w:i/>
          <w:color w:val="4C76A2"/>
          <w:shd w:val="clear" w:color="auto" w:fill="FFFFFF"/>
        </w:rPr>
        <w:t>Easy Walk Foot Clinic, CEO</w:t>
      </w:r>
      <w:r w:rsidR="006364E6">
        <w:rPr>
          <w:rFonts w:ascii="Helvetica" w:eastAsia="Helvetica" w:hAnsi="Helvetica" w:cs="Helvetica"/>
          <w:i/>
          <w:color w:val="4C76A2"/>
          <w:shd w:val="clear" w:color="auto" w:fill="FFFFFF"/>
        </w:rPr>
        <w:t xml:space="preserve">                          </w:t>
      </w:r>
      <w:r w:rsidR="00354596">
        <w:rPr>
          <w:rFonts w:ascii="Helvetica" w:eastAsia="Helvetica" w:hAnsi="Helvetica" w:cs="Helvetica"/>
          <w:i/>
          <w:color w:val="4C76A2"/>
          <w:shd w:val="clear" w:color="auto" w:fill="FFFFFF"/>
        </w:rPr>
        <w:t xml:space="preserve"> </w:t>
      </w:r>
      <w:r>
        <w:rPr>
          <w:rFonts w:ascii="Helvetica" w:eastAsia="Helvetica" w:hAnsi="Helvetica" w:cs="Helvetica"/>
          <w:i/>
          <w:color w:val="4C76A2"/>
        </w:rPr>
        <w:br/>
      </w:r>
      <w:r>
        <w:rPr>
          <w:rFonts w:ascii="Helvetica" w:eastAsia="Helvetica" w:hAnsi="Helvetica" w:cs="Helvetica"/>
          <w:i/>
          <w:color w:val="4C76A2"/>
          <w:shd w:val="clear" w:color="auto" w:fill="FFFFFF"/>
        </w:rPr>
        <w:t>253 N Main St Ste G</w:t>
      </w:r>
      <w:r w:rsidR="006364E6">
        <w:rPr>
          <w:rFonts w:ascii="Helvetica" w:eastAsia="Helvetica" w:hAnsi="Helvetica" w:cs="Helvetica"/>
          <w:i/>
          <w:color w:val="4C76A2"/>
          <w:shd w:val="clear" w:color="auto" w:fill="FFFFFF"/>
        </w:rPr>
        <w:t xml:space="preserve">                                 </w:t>
      </w:r>
      <w:r w:rsidR="00B56B0F">
        <w:rPr>
          <w:rFonts w:ascii="Helvetica" w:eastAsia="Helvetica" w:hAnsi="Helvetica" w:cs="Helvetica"/>
          <w:i/>
          <w:color w:val="4C76A2"/>
          <w:shd w:val="clear" w:color="auto" w:fill="FFFFFF"/>
        </w:rPr>
        <w:t xml:space="preserve">    </w:t>
      </w:r>
      <w:r>
        <w:rPr>
          <w:rFonts w:ascii="Helvetica" w:eastAsia="Helvetica" w:hAnsi="Helvetica" w:cs="Helvetica"/>
          <w:i/>
          <w:color w:val="4C76A2"/>
        </w:rPr>
        <w:br/>
      </w:r>
      <w:hyperlink r:id="rId6" w:history="1">
        <w:r w:rsidR="00A70D46" w:rsidRPr="003B337F">
          <w:rPr>
            <w:rStyle w:val="Hyperlink"/>
            <w:rFonts w:ascii="Helvetica" w:eastAsia="Helvetica" w:hAnsi="Helvetica" w:cs="Helvetica"/>
            <w:i/>
            <w:shd w:val="clear" w:color="auto" w:fill="FFFFFF"/>
          </w:rPr>
          <w:t>easywalkfootclinic@gmail.com</w:t>
        </w:r>
      </w:hyperlink>
      <w:r w:rsidR="00B56B0F">
        <w:rPr>
          <w:rFonts w:ascii="Helvetica" w:eastAsia="Helvetica" w:hAnsi="Helvetica" w:cs="Helvetica"/>
          <w:i/>
          <w:color w:val="4C76A2"/>
          <w:shd w:val="clear" w:color="auto" w:fill="FFFFFF"/>
        </w:rPr>
        <w:t xml:space="preserve">                     </w:t>
      </w:r>
      <w:r>
        <w:rPr>
          <w:rFonts w:ascii="Helvetica" w:eastAsia="Helvetica" w:hAnsi="Helvetica" w:cs="Helvetica"/>
          <w:i/>
          <w:color w:val="4C76A2"/>
        </w:rPr>
        <w:br/>
      </w:r>
      <w:r w:rsidR="00611F1F">
        <w:rPr>
          <w:rFonts w:ascii="Helvetica" w:eastAsia="Helvetica" w:hAnsi="Helvetica" w:cs="Helvetica"/>
          <w:i/>
          <w:color w:val="4C76A2"/>
          <w:shd w:val="clear" w:color="auto" w:fill="FFFFFF"/>
        </w:rPr>
        <w:t>Ph: 678-489-</w:t>
      </w:r>
      <w:r w:rsidR="00B56B0F">
        <w:rPr>
          <w:rFonts w:ascii="Helvetica" w:eastAsia="Helvetica" w:hAnsi="Helvetica" w:cs="Helvetica"/>
          <w:i/>
          <w:color w:val="4C76A2"/>
          <w:shd w:val="clear" w:color="auto" w:fill="FFFFFF"/>
        </w:rPr>
        <w:t>6589, Fax: 678 489 6522</w:t>
      </w:r>
    </w:p>
    <w:p w14:paraId="7E18C45E" w14:textId="28B699E4" w:rsidR="00A70D46" w:rsidRPr="00611F1F" w:rsidRDefault="00A70D46" w:rsidP="00A55B6E">
      <w:pPr>
        <w:spacing w:line="240" w:lineRule="auto"/>
        <w:contextualSpacing/>
        <w:rPr>
          <w:rFonts w:ascii="Helvetica" w:eastAsia="Helvetica" w:hAnsi="Helvetica" w:cs="Helvetica"/>
          <w:i/>
          <w:color w:val="4C76A2"/>
          <w:shd w:val="clear" w:color="auto" w:fill="FFFFFF"/>
        </w:rPr>
      </w:pPr>
      <w:r>
        <w:rPr>
          <w:rFonts w:ascii="Helvetica" w:eastAsia="Helvetica" w:hAnsi="Helvetica" w:cs="Helvetica"/>
          <w:i/>
          <w:color w:val="4C76A2"/>
          <w:shd w:val="clear" w:color="auto" w:fill="FFFFFF"/>
        </w:rPr>
        <w:t>Easywalkfootclinic</w:t>
      </w:r>
      <w:r w:rsidR="00F876A3">
        <w:rPr>
          <w:rFonts w:ascii="Helvetica" w:eastAsia="Helvetica" w:hAnsi="Helvetica" w:cs="Helvetica"/>
          <w:i/>
          <w:color w:val="4C76A2"/>
          <w:shd w:val="clear" w:color="auto" w:fill="FFFFFF"/>
        </w:rPr>
        <w:t>s</w:t>
      </w:r>
      <w:bookmarkStart w:id="0" w:name="_GoBack"/>
      <w:bookmarkEnd w:id="0"/>
      <w:r>
        <w:rPr>
          <w:rFonts w:ascii="Helvetica" w:eastAsia="Helvetica" w:hAnsi="Helvetica" w:cs="Helvetica"/>
          <w:i/>
          <w:color w:val="4C76A2"/>
          <w:shd w:val="clear" w:color="auto" w:fill="FFFFFF"/>
        </w:rPr>
        <w:t>.com</w:t>
      </w:r>
    </w:p>
    <w:sectPr w:rsidR="00A70D46" w:rsidRPr="00611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A74"/>
    <w:rsid w:val="00067F9C"/>
    <w:rsid w:val="00354596"/>
    <w:rsid w:val="00363417"/>
    <w:rsid w:val="00611F1F"/>
    <w:rsid w:val="006364E6"/>
    <w:rsid w:val="006502C0"/>
    <w:rsid w:val="00670A74"/>
    <w:rsid w:val="007925BF"/>
    <w:rsid w:val="00A55B6E"/>
    <w:rsid w:val="00A70D46"/>
    <w:rsid w:val="00B56B0F"/>
    <w:rsid w:val="00F87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20B4"/>
  <w15:docId w15:val="{0BE8A27D-53D4-204D-805B-D3D6C508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F1F"/>
    <w:rPr>
      <w:color w:val="0000FF" w:themeColor="hyperlink"/>
      <w:u w:val="single"/>
    </w:rPr>
  </w:style>
  <w:style w:type="paragraph" w:styleId="BalloonText">
    <w:name w:val="Balloon Text"/>
    <w:basedOn w:val="Normal"/>
    <w:link w:val="BalloonTextChar"/>
    <w:uiPriority w:val="99"/>
    <w:semiHidden/>
    <w:unhideWhenUsed/>
    <w:rsid w:val="00354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596"/>
    <w:rPr>
      <w:rFonts w:ascii="Segoe UI" w:hAnsi="Segoe UI" w:cs="Segoe UI"/>
      <w:sz w:val="18"/>
      <w:szCs w:val="18"/>
    </w:rPr>
  </w:style>
  <w:style w:type="character" w:styleId="FollowedHyperlink">
    <w:name w:val="FollowedHyperlink"/>
    <w:basedOn w:val="DefaultParagraphFont"/>
    <w:uiPriority w:val="99"/>
    <w:semiHidden/>
    <w:unhideWhenUsed/>
    <w:rsid w:val="00A70D46"/>
    <w:rPr>
      <w:color w:val="800080" w:themeColor="followedHyperlink"/>
      <w:u w:val="single"/>
    </w:rPr>
  </w:style>
  <w:style w:type="character" w:styleId="UnresolvedMention">
    <w:name w:val="Unresolved Mention"/>
    <w:basedOn w:val="DefaultParagraphFont"/>
    <w:uiPriority w:val="99"/>
    <w:semiHidden/>
    <w:unhideWhenUsed/>
    <w:rsid w:val="00A70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asywalkfootclinic@gmail.com"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footclinic</dc:creator>
  <cp:lastModifiedBy>Ifeoma O. Nwaedozie</cp:lastModifiedBy>
  <cp:revision>4</cp:revision>
  <cp:lastPrinted>2018-05-03T12:42:00Z</cp:lastPrinted>
  <dcterms:created xsi:type="dcterms:W3CDTF">2018-12-28T20:14:00Z</dcterms:created>
  <dcterms:modified xsi:type="dcterms:W3CDTF">2018-12-28T20:16:00Z</dcterms:modified>
</cp:coreProperties>
</file>